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D0" w:rsidRDefault="00C100D0" w:rsidP="00652032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0D0">
        <w:rPr>
          <w:rFonts w:ascii="Times New Roman" w:hAnsi="Times New Roman" w:cs="Times New Roman"/>
          <w:b/>
          <w:sz w:val="28"/>
          <w:szCs w:val="28"/>
        </w:rPr>
        <w:t>Предложения Комитета Государственной Думы по строительству и ЖКХ направлены на комплексную модернизацию системы управления многоквартирными домами (МКД) и повышение качества их эксплуатации</w:t>
      </w:r>
    </w:p>
    <w:p w:rsidR="00652032" w:rsidRDefault="00652032" w:rsidP="00652032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00D0" w:rsidRPr="00C100D0" w:rsidRDefault="00C100D0" w:rsidP="00652032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00D0">
        <w:rPr>
          <w:rFonts w:ascii="Times New Roman" w:hAnsi="Times New Roman" w:cs="Times New Roman"/>
          <w:b/>
          <w:bCs/>
          <w:sz w:val="28"/>
          <w:szCs w:val="28"/>
        </w:rPr>
        <w:t>1. Усил</w:t>
      </w:r>
      <w:bookmarkStart w:id="0" w:name="_GoBack"/>
      <w:bookmarkEnd w:id="0"/>
      <w:r w:rsidRPr="00C100D0">
        <w:rPr>
          <w:rFonts w:ascii="Times New Roman" w:hAnsi="Times New Roman" w:cs="Times New Roman"/>
          <w:b/>
          <w:bCs/>
          <w:sz w:val="28"/>
          <w:szCs w:val="28"/>
        </w:rPr>
        <w:t>ение контроля за управляющими организациями (УО) и ТСЖ/ЖСК</w:t>
      </w:r>
    </w:p>
    <w:p w:rsidR="00F93F83" w:rsidRDefault="00F93F83" w:rsidP="00652032">
      <w:pPr>
        <w:pStyle w:val="a3"/>
        <w:numPr>
          <w:ilvl w:val="0"/>
          <w:numId w:val="9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для иностранных граждан занимать должность руководителя УО.</w:t>
      </w:r>
    </w:p>
    <w:p w:rsidR="00416B58" w:rsidRDefault="00F93F83" w:rsidP="00652032">
      <w:pPr>
        <w:pStyle w:val="a3"/>
        <w:numPr>
          <w:ilvl w:val="0"/>
          <w:numId w:val="9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93F83">
        <w:rPr>
          <w:rFonts w:ascii="Times New Roman" w:hAnsi="Times New Roman" w:cs="Times New Roman"/>
          <w:sz w:val="28"/>
          <w:szCs w:val="28"/>
        </w:rPr>
        <w:t>азделение лицензии УО и</w:t>
      </w:r>
      <w:r w:rsidR="00C100D0" w:rsidRPr="00F93F83">
        <w:rPr>
          <w:rFonts w:ascii="Times New Roman" w:hAnsi="Times New Roman" w:cs="Times New Roman"/>
          <w:sz w:val="28"/>
          <w:szCs w:val="28"/>
        </w:rPr>
        <w:t xml:space="preserve"> реестра </w:t>
      </w:r>
      <w:r w:rsidRPr="00F93F83">
        <w:rPr>
          <w:rFonts w:ascii="Times New Roman" w:hAnsi="Times New Roman" w:cs="Times New Roman"/>
          <w:sz w:val="28"/>
          <w:szCs w:val="28"/>
        </w:rPr>
        <w:t xml:space="preserve">лицензий </w:t>
      </w:r>
      <w:r>
        <w:rPr>
          <w:rFonts w:ascii="Times New Roman" w:hAnsi="Times New Roman" w:cs="Times New Roman"/>
          <w:sz w:val="28"/>
          <w:szCs w:val="28"/>
        </w:rPr>
        <w:t>МКД.</w:t>
      </w:r>
    </w:p>
    <w:p w:rsidR="00F93F83" w:rsidRPr="00416B58" w:rsidRDefault="00F93F83" w:rsidP="00652032">
      <w:pPr>
        <w:pStyle w:val="a3"/>
        <w:numPr>
          <w:ilvl w:val="0"/>
          <w:numId w:val="9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B58">
        <w:rPr>
          <w:rFonts w:ascii="Times New Roman" w:hAnsi="Times New Roman" w:cs="Times New Roman"/>
          <w:sz w:val="28"/>
          <w:szCs w:val="28"/>
        </w:rPr>
        <w:t>У</w:t>
      </w:r>
      <w:r w:rsidR="00C100D0" w:rsidRPr="00416B58">
        <w:rPr>
          <w:rFonts w:ascii="Times New Roman" w:hAnsi="Times New Roman" w:cs="Times New Roman"/>
          <w:sz w:val="28"/>
          <w:szCs w:val="28"/>
        </w:rPr>
        <w:t>прощение процедуры исключения МКД из реестра лицензий</w:t>
      </w:r>
      <w:r w:rsidRPr="00416B58">
        <w:rPr>
          <w:rFonts w:ascii="Times New Roman" w:hAnsi="Times New Roman" w:cs="Times New Roman"/>
          <w:sz w:val="28"/>
          <w:szCs w:val="28"/>
        </w:rPr>
        <w:t xml:space="preserve"> решением ГЖИ.</w:t>
      </w:r>
    </w:p>
    <w:p w:rsidR="00652032" w:rsidRDefault="00652032" w:rsidP="00652032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1985" w:rsidRDefault="00C100D0" w:rsidP="00652032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00D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031985">
        <w:rPr>
          <w:rFonts w:ascii="Times New Roman" w:hAnsi="Times New Roman" w:cs="Times New Roman"/>
          <w:b/>
          <w:bCs/>
          <w:sz w:val="28"/>
          <w:szCs w:val="28"/>
        </w:rPr>
        <w:t>Совершенствование системы управления МКД</w:t>
      </w:r>
    </w:p>
    <w:p w:rsidR="00031985" w:rsidRPr="00EE6BA6" w:rsidRDefault="00031985" w:rsidP="00EE6BA6">
      <w:pPr>
        <w:pStyle w:val="a3"/>
        <w:numPr>
          <w:ilvl w:val="0"/>
          <w:numId w:val="10"/>
        </w:numPr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6BA6">
        <w:rPr>
          <w:rFonts w:ascii="Times New Roman" w:hAnsi="Times New Roman" w:cs="Times New Roman"/>
          <w:bCs/>
          <w:sz w:val="28"/>
          <w:szCs w:val="28"/>
        </w:rPr>
        <w:t xml:space="preserve">Объединение всех действующих нормативных актов Правительства Российской Федерации, </w:t>
      </w:r>
      <w:r w:rsidR="00536AC1" w:rsidRPr="00EE6BA6">
        <w:rPr>
          <w:rFonts w:ascii="Times New Roman" w:hAnsi="Times New Roman" w:cs="Times New Roman"/>
          <w:bCs/>
          <w:sz w:val="28"/>
          <w:szCs w:val="28"/>
        </w:rPr>
        <w:t>регулирующих</w:t>
      </w:r>
      <w:r w:rsidRPr="00EE6BA6">
        <w:rPr>
          <w:rFonts w:ascii="Times New Roman" w:hAnsi="Times New Roman" w:cs="Times New Roman"/>
          <w:bCs/>
          <w:sz w:val="28"/>
          <w:szCs w:val="28"/>
        </w:rPr>
        <w:t xml:space="preserve"> деятельность УО, в один обязательный документ</w:t>
      </w:r>
      <w:r w:rsidR="00EE6BA6" w:rsidRPr="00EE6BA6">
        <w:rPr>
          <w:rFonts w:ascii="Times New Roman" w:hAnsi="Times New Roman" w:cs="Times New Roman"/>
          <w:bCs/>
          <w:sz w:val="28"/>
          <w:szCs w:val="28"/>
        </w:rPr>
        <w:t xml:space="preserve"> (который будет включать</w:t>
      </w:r>
      <w:r w:rsidR="001F6731">
        <w:rPr>
          <w:rFonts w:ascii="Times New Roman" w:hAnsi="Times New Roman" w:cs="Times New Roman"/>
          <w:bCs/>
          <w:sz w:val="28"/>
          <w:szCs w:val="28"/>
        </w:rPr>
        <w:t>,</w:t>
      </w:r>
      <w:r w:rsidR="00EE6BA6" w:rsidRPr="00EE6BA6">
        <w:rPr>
          <w:rFonts w:ascii="Times New Roman" w:hAnsi="Times New Roman" w:cs="Times New Roman"/>
          <w:bCs/>
          <w:sz w:val="28"/>
          <w:szCs w:val="28"/>
        </w:rPr>
        <w:t xml:space="preserve"> в том числе общие обязательные стандарты управления и обслуживания МКД)</w:t>
      </w:r>
      <w:r w:rsidRPr="00EE6BA6">
        <w:rPr>
          <w:rFonts w:ascii="Times New Roman" w:hAnsi="Times New Roman" w:cs="Times New Roman"/>
          <w:bCs/>
          <w:sz w:val="28"/>
          <w:szCs w:val="28"/>
        </w:rPr>
        <w:t>.</w:t>
      </w:r>
    </w:p>
    <w:p w:rsidR="00031985" w:rsidRPr="00536AC1" w:rsidRDefault="00536AC1" w:rsidP="00EE6BA6">
      <w:pPr>
        <w:pStyle w:val="a3"/>
        <w:numPr>
          <w:ilvl w:val="0"/>
          <w:numId w:val="10"/>
        </w:numPr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6AC1">
        <w:rPr>
          <w:rFonts w:ascii="Times New Roman" w:hAnsi="Times New Roman" w:cs="Times New Roman"/>
          <w:bCs/>
          <w:sz w:val="28"/>
          <w:szCs w:val="28"/>
        </w:rPr>
        <w:t>Возврат ОДН в коммунальные платежи.</w:t>
      </w:r>
    </w:p>
    <w:p w:rsidR="00031985" w:rsidRPr="00536AC1" w:rsidRDefault="00031985" w:rsidP="006D0CE3">
      <w:pPr>
        <w:pStyle w:val="a3"/>
        <w:numPr>
          <w:ilvl w:val="0"/>
          <w:numId w:val="11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AC1">
        <w:rPr>
          <w:rFonts w:ascii="Times New Roman" w:hAnsi="Times New Roman" w:cs="Times New Roman"/>
          <w:bCs/>
          <w:sz w:val="28"/>
          <w:szCs w:val="28"/>
        </w:rPr>
        <w:t xml:space="preserve">Выделение из состава платы за содержание жилого помещения платы за </w:t>
      </w:r>
      <w:r w:rsidR="00C739E5">
        <w:rPr>
          <w:rFonts w:ascii="Times New Roman" w:hAnsi="Times New Roman" w:cs="Times New Roman"/>
          <w:bCs/>
          <w:sz w:val="28"/>
          <w:szCs w:val="28"/>
        </w:rPr>
        <w:t xml:space="preserve">текущий ремонт общего имущества в МКД, </w:t>
      </w:r>
      <w:r w:rsidRPr="00536AC1">
        <w:rPr>
          <w:rFonts w:ascii="Times New Roman" w:hAnsi="Times New Roman" w:cs="Times New Roman"/>
          <w:bCs/>
          <w:sz w:val="28"/>
          <w:szCs w:val="28"/>
        </w:rPr>
        <w:t>техническое обслуживание и ремонт внутридомового газового оборудования в многоквартирном доме, а также</w:t>
      </w:r>
      <w:r w:rsidR="00536AC1" w:rsidRPr="00536AC1">
        <w:rPr>
          <w:rFonts w:ascii="Times New Roman" w:hAnsi="Times New Roman" w:cs="Times New Roman"/>
          <w:bCs/>
          <w:sz w:val="28"/>
          <w:szCs w:val="28"/>
        </w:rPr>
        <w:t xml:space="preserve"> платы</w:t>
      </w:r>
      <w:r w:rsidRPr="00536AC1">
        <w:rPr>
          <w:rFonts w:ascii="Times New Roman" w:hAnsi="Times New Roman" w:cs="Times New Roman"/>
          <w:bCs/>
          <w:sz w:val="28"/>
          <w:szCs w:val="28"/>
        </w:rPr>
        <w:t xml:space="preserve"> на обслуживание лифтов.</w:t>
      </w:r>
    </w:p>
    <w:p w:rsidR="00031985" w:rsidRPr="00EE6BA6" w:rsidRDefault="00031985" w:rsidP="00884D7C">
      <w:pPr>
        <w:numPr>
          <w:ilvl w:val="0"/>
          <w:numId w:val="11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AC1">
        <w:rPr>
          <w:rFonts w:ascii="Times New Roman" w:hAnsi="Times New Roman" w:cs="Times New Roman"/>
          <w:bCs/>
          <w:sz w:val="28"/>
          <w:szCs w:val="28"/>
        </w:rPr>
        <w:t>Выравнивание налоговой нагрузки</w:t>
      </w:r>
      <w:r w:rsidRPr="00536AC1">
        <w:rPr>
          <w:rFonts w:ascii="Times New Roman" w:hAnsi="Times New Roman" w:cs="Times New Roman"/>
          <w:sz w:val="28"/>
          <w:szCs w:val="28"/>
        </w:rPr>
        <w:t xml:space="preserve"> в отрасли для справедливой конкурен</w:t>
      </w:r>
      <w:r w:rsidRPr="00EE6BA6">
        <w:rPr>
          <w:rFonts w:ascii="Times New Roman" w:hAnsi="Times New Roman" w:cs="Times New Roman"/>
          <w:sz w:val="28"/>
          <w:szCs w:val="28"/>
        </w:rPr>
        <w:t>ции.</w:t>
      </w:r>
    </w:p>
    <w:p w:rsidR="00031985" w:rsidRPr="00EE6BA6" w:rsidRDefault="00031985" w:rsidP="00536AC1">
      <w:pPr>
        <w:pStyle w:val="a3"/>
        <w:numPr>
          <w:ilvl w:val="0"/>
          <w:numId w:val="1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BA6">
        <w:rPr>
          <w:rFonts w:ascii="Times New Roman" w:hAnsi="Times New Roman" w:cs="Times New Roman"/>
          <w:sz w:val="28"/>
          <w:szCs w:val="28"/>
        </w:rPr>
        <w:t>Гарантии возврата капитальных вложений для организаций, вкладывающих в ремонт и содержание МКД.</w:t>
      </w:r>
    </w:p>
    <w:p w:rsidR="006D0CE3" w:rsidRPr="00EE6BA6" w:rsidRDefault="0027463F" w:rsidP="006D0CE3">
      <w:pPr>
        <w:pStyle w:val="a3"/>
        <w:numPr>
          <w:ilvl w:val="0"/>
          <w:numId w:val="1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Создание, пользование и доступ УО к </w:t>
      </w:r>
      <w:r w:rsidR="006D0CE3" w:rsidRPr="00EE6BA6">
        <w:rPr>
          <w:rFonts w:ascii="Times New Roman" w:hAnsi="Times New Roman" w:cs="Times New Roman"/>
          <w:sz w:val="28"/>
          <w:szCs w:val="28"/>
        </w:rPr>
        <w:t>баз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D0CE3" w:rsidRPr="00EE6BA6">
        <w:rPr>
          <w:rFonts w:ascii="Times New Roman" w:hAnsi="Times New Roman" w:cs="Times New Roman"/>
          <w:sz w:val="28"/>
          <w:szCs w:val="28"/>
        </w:rPr>
        <w:t xml:space="preserve"> данных о собственниках</w:t>
      </w:r>
      <w:r w:rsidR="004D1A41">
        <w:rPr>
          <w:rFonts w:ascii="Times New Roman" w:hAnsi="Times New Roman" w:cs="Times New Roman"/>
          <w:sz w:val="28"/>
          <w:szCs w:val="28"/>
        </w:rPr>
        <w:t xml:space="preserve"> и нанимателях</w:t>
      </w:r>
      <w:r w:rsidR="006D0CE3" w:rsidRPr="00EE6BA6">
        <w:rPr>
          <w:rFonts w:ascii="Times New Roman" w:hAnsi="Times New Roman" w:cs="Times New Roman"/>
          <w:sz w:val="28"/>
          <w:szCs w:val="28"/>
        </w:rPr>
        <w:t xml:space="preserve"> помещений в МКД. </w:t>
      </w:r>
    </w:p>
    <w:p w:rsidR="006D0CE3" w:rsidRPr="00EE6BA6" w:rsidRDefault="00EE6BA6" w:rsidP="006D0CE3">
      <w:pPr>
        <w:pStyle w:val="a3"/>
        <w:numPr>
          <w:ilvl w:val="0"/>
          <w:numId w:val="1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BA6">
        <w:rPr>
          <w:rFonts w:ascii="Times New Roman" w:hAnsi="Times New Roman" w:cs="Times New Roman"/>
          <w:sz w:val="28"/>
          <w:szCs w:val="28"/>
        </w:rPr>
        <w:t>Установление на федеральном уровне единых форм и перечня документов для собственников помещений, УО/ТСЖ/ЖСК при обращении в органы власти</w:t>
      </w:r>
      <w:r w:rsidR="0027463F">
        <w:rPr>
          <w:rFonts w:ascii="Times New Roman" w:hAnsi="Times New Roman" w:cs="Times New Roman"/>
          <w:sz w:val="28"/>
          <w:szCs w:val="28"/>
        </w:rPr>
        <w:t>, в том числе в целях смены УО.</w:t>
      </w:r>
    </w:p>
    <w:p w:rsidR="006D0CE3" w:rsidRPr="00EE6BA6" w:rsidRDefault="006D0CE3" w:rsidP="006D0CE3">
      <w:pPr>
        <w:pStyle w:val="a3"/>
        <w:numPr>
          <w:ilvl w:val="0"/>
          <w:numId w:val="1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BA6">
        <w:rPr>
          <w:rFonts w:ascii="Times New Roman" w:hAnsi="Times New Roman" w:cs="Times New Roman"/>
          <w:sz w:val="28"/>
          <w:szCs w:val="28"/>
        </w:rPr>
        <w:t xml:space="preserve">Повышение прозрачности в отчетности УО перед собственниками помещений в МКД путем внедрения обязанности УО </w:t>
      </w:r>
      <w:proofErr w:type="gramStart"/>
      <w:r w:rsidRPr="00EE6BA6">
        <w:rPr>
          <w:rFonts w:ascii="Times New Roman" w:hAnsi="Times New Roman" w:cs="Times New Roman"/>
          <w:sz w:val="28"/>
          <w:szCs w:val="28"/>
        </w:rPr>
        <w:t>предоставлять отчет</w:t>
      </w:r>
      <w:proofErr w:type="gramEnd"/>
      <w:r w:rsidRPr="00EE6BA6">
        <w:rPr>
          <w:rFonts w:ascii="Times New Roman" w:hAnsi="Times New Roman" w:cs="Times New Roman"/>
          <w:sz w:val="28"/>
          <w:szCs w:val="28"/>
        </w:rPr>
        <w:t xml:space="preserve"> о проделанной работе</w:t>
      </w:r>
      <w:r w:rsidR="0027463F">
        <w:rPr>
          <w:rFonts w:ascii="Times New Roman" w:hAnsi="Times New Roman" w:cs="Times New Roman"/>
          <w:sz w:val="28"/>
          <w:szCs w:val="28"/>
        </w:rPr>
        <w:t xml:space="preserve"> по фиксированной форме</w:t>
      </w:r>
      <w:r w:rsidRPr="00EE6B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0CE3" w:rsidRPr="00EE6BA6" w:rsidRDefault="00EE6BA6" w:rsidP="006D0CE3">
      <w:pPr>
        <w:pStyle w:val="a3"/>
        <w:numPr>
          <w:ilvl w:val="0"/>
          <w:numId w:val="11"/>
        </w:num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6BA6">
        <w:rPr>
          <w:rFonts w:ascii="Times New Roman" w:hAnsi="Times New Roman" w:cs="Times New Roman"/>
          <w:sz w:val="28"/>
          <w:szCs w:val="28"/>
        </w:rPr>
        <w:t>Государственный</w:t>
      </w:r>
      <w:r w:rsidR="006D0CE3" w:rsidRPr="00EE6BA6">
        <w:rPr>
          <w:rFonts w:ascii="Times New Roman" w:hAnsi="Times New Roman" w:cs="Times New Roman"/>
          <w:sz w:val="28"/>
          <w:szCs w:val="28"/>
        </w:rPr>
        <w:t xml:space="preserve"> учет жилищного фонда (свяжет техническую эксплуатацию с экономикой управления) с обязательным раскрытием всей значимой информации в ГИС ЖКХ, включая акты осмотра и техническое состояние МКД.</w:t>
      </w:r>
    </w:p>
    <w:p w:rsidR="000D4888" w:rsidRPr="000D4888" w:rsidRDefault="00031985" w:rsidP="00884D7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0D4888" w:rsidRPr="000D4888">
        <w:rPr>
          <w:rFonts w:ascii="Times New Roman" w:hAnsi="Times New Roman" w:cs="Times New Roman"/>
          <w:b/>
          <w:sz w:val="28"/>
          <w:szCs w:val="28"/>
        </w:rPr>
        <w:t xml:space="preserve">Исключить возможность подделывать протоколы общих собраний </w:t>
      </w:r>
    </w:p>
    <w:p w:rsidR="000D4888" w:rsidRPr="000D4888" w:rsidRDefault="000D4888" w:rsidP="001F6731">
      <w:pPr>
        <w:pStyle w:val="a3"/>
        <w:numPr>
          <w:ilvl w:val="0"/>
          <w:numId w:val="9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888">
        <w:rPr>
          <w:rFonts w:ascii="Times New Roman" w:hAnsi="Times New Roman" w:cs="Times New Roman"/>
          <w:sz w:val="28"/>
          <w:szCs w:val="28"/>
        </w:rPr>
        <w:t xml:space="preserve">Закрепить ответственное лицо, которое в ходе очного голосования не просто констатирует факт голосования, собирает заполненные решения (бюллетени), но и размещает в ГИС ЖКХ решения (бюллетени) и протокол </w:t>
      </w:r>
      <w:r w:rsidR="0027463F">
        <w:rPr>
          <w:rFonts w:ascii="Times New Roman" w:hAnsi="Times New Roman" w:cs="Times New Roman"/>
          <w:sz w:val="28"/>
          <w:szCs w:val="28"/>
        </w:rPr>
        <w:t>общего собрания собственников помещений в МКД (</w:t>
      </w:r>
      <w:r w:rsidRPr="000D4888">
        <w:rPr>
          <w:rFonts w:ascii="Times New Roman" w:hAnsi="Times New Roman" w:cs="Times New Roman"/>
          <w:sz w:val="28"/>
          <w:szCs w:val="28"/>
        </w:rPr>
        <w:t>ОСС</w:t>
      </w:r>
      <w:r w:rsidR="0027463F">
        <w:rPr>
          <w:rFonts w:ascii="Times New Roman" w:hAnsi="Times New Roman" w:cs="Times New Roman"/>
          <w:sz w:val="28"/>
          <w:szCs w:val="28"/>
        </w:rPr>
        <w:t>)</w:t>
      </w:r>
      <w:r w:rsidRPr="000D4888">
        <w:rPr>
          <w:rFonts w:ascii="Times New Roman" w:hAnsi="Times New Roman" w:cs="Times New Roman"/>
          <w:sz w:val="28"/>
          <w:szCs w:val="28"/>
        </w:rPr>
        <w:t xml:space="preserve"> по аналогии с администратором ОСС.</w:t>
      </w:r>
    </w:p>
    <w:p w:rsidR="000D4888" w:rsidRPr="001F6731" w:rsidRDefault="00EE6BA6" w:rsidP="001F6731">
      <w:pPr>
        <w:pStyle w:val="a3"/>
        <w:numPr>
          <w:ilvl w:val="0"/>
          <w:numId w:val="9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731">
        <w:rPr>
          <w:rFonts w:ascii="Times New Roman" w:hAnsi="Times New Roman" w:cs="Times New Roman"/>
          <w:sz w:val="28"/>
          <w:szCs w:val="28"/>
        </w:rPr>
        <w:t>При голосовании в ГИС ЖКХ система должная самостоятельно формировать</w:t>
      </w:r>
      <w:r w:rsidR="000D4888" w:rsidRPr="001F6731">
        <w:rPr>
          <w:rFonts w:ascii="Times New Roman" w:hAnsi="Times New Roman" w:cs="Times New Roman"/>
          <w:sz w:val="28"/>
          <w:szCs w:val="28"/>
        </w:rPr>
        <w:t xml:space="preserve"> протокол ОСС</w:t>
      </w:r>
      <w:r w:rsidR="00791BE2" w:rsidRPr="001F6731">
        <w:rPr>
          <w:rFonts w:ascii="Times New Roman" w:hAnsi="Times New Roman" w:cs="Times New Roman"/>
          <w:sz w:val="28"/>
          <w:szCs w:val="28"/>
        </w:rPr>
        <w:t>, придавать статус</w:t>
      </w:r>
      <w:r w:rsidR="001F6731" w:rsidRPr="001F6731">
        <w:rPr>
          <w:rFonts w:ascii="Times New Roman" w:hAnsi="Times New Roman" w:cs="Times New Roman"/>
          <w:sz w:val="28"/>
          <w:szCs w:val="28"/>
        </w:rPr>
        <w:t>, как</w:t>
      </w:r>
      <w:r w:rsidR="00791BE2" w:rsidRPr="001F6731">
        <w:rPr>
          <w:rFonts w:ascii="Times New Roman" w:hAnsi="Times New Roman" w:cs="Times New Roman"/>
          <w:sz w:val="28"/>
          <w:szCs w:val="28"/>
        </w:rPr>
        <w:t xml:space="preserve"> </w:t>
      </w:r>
      <w:r w:rsidR="000D4888" w:rsidRPr="001F6731">
        <w:rPr>
          <w:rFonts w:ascii="Times New Roman" w:hAnsi="Times New Roman" w:cs="Times New Roman"/>
          <w:sz w:val="28"/>
          <w:szCs w:val="28"/>
        </w:rPr>
        <w:t>протоколу</w:t>
      </w:r>
      <w:r w:rsidR="001F6731" w:rsidRPr="001F6731">
        <w:rPr>
          <w:rFonts w:ascii="Times New Roman" w:hAnsi="Times New Roman" w:cs="Times New Roman"/>
          <w:sz w:val="28"/>
          <w:szCs w:val="28"/>
        </w:rPr>
        <w:t xml:space="preserve"> (ничтожный), так и</w:t>
      </w:r>
      <w:r w:rsidR="000D4888" w:rsidRPr="001F6731">
        <w:rPr>
          <w:rFonts w:ascii="Times New Roman" w:hAnsi="Times New Roman" w:cs="Times New Roman"/>
          <w:sz w:val="28"/>
          <w:szCs w:val="28"/>
        </w:rPr>
        <w:t xml:space="preserve"> ОСС </w:t>
      </w:r>
      <w:r w:rsidR="001F6731" w:rsidRPr="001F6731">
        <w:rPr>
          <w:rFonts w:ascii="Times New Roman" w:hAnsi="Times New Roman" w:cs="Times New Roman"/>
          <w:sz w:val="28"/>
          <w:szCs w:val="28"/>
        </w:rPr>
        <w:t>(состоявшееся/</w:t>
      </w:r>
      <w:r w:rsidR="000D4888" w:rsidRPr="001F6731">
        <w:rPr>
          <w:rFonts w:ascii="Times New Roman" w:hAnsi="Times New Roman" w:cs="Times New Roman"/>
          <w:sz w:val="28"/>
          <w:szCs w:val="28"/>
        </w:rPr>
        <w:t>несостоявшееся»</w:t>
      </w:r>
      <w:r w:rsidR="001F6731" w:rsidRPr="001F6731">
        <w:rPr>
          <w:rFonts w:ascii="Times New Roman" w:hAnsi="Times New Roman" w:cs="Times New Roman"/>
          <w:sz w:val="28"/>
          <w:szCs w:val="28"/>
        </w:rPr>
        <w:t>)</w:t>
      </w:r>
      <w:r w:rsidR="004A53B7">
        <w:rPr>
          <w:rFonts w:ascii="Times New Roman" w:hAnsi="Times New Roman" w:cs="Times New Roman"/>
          <w:sz w:val="28"/>
          <w:szCs w:val="28"/>
        </w:rPr>
        <w:t>.</w:t>
      </w:r>
    </w:p>
    <w:p w:rsidR="006D0CE3" w:rsidRPr="0027463F" w:rsidRDefault="0027463F" w:rsidP="006D0CE3">
      <w:pPr>
        <w:pStyle w:val="a3"/>
        <w:numPr>
          <w:ilvl w:val="0"/>
          <w:numId w:val="9"/>
        </w:numPr>
        <w:spacing w:after="0"/>
        <w:ind w:left="-567" w:firstLine="567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>Голосование исключительно в ГИС ЖКХ, з</w:t>
      </w:r>
      <w:r w:rsidR="006D0CE3"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апрет </w:t>
      </w:r>
      <w:r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>на использование</w:t>
      </w:r>
      <w:r w:rsidR="006D0CE3"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альтернативных систем</w:t>
      </w:r>
      <w:r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 w:rsidR="006D0CE3"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голосования на ОСС. </w:t>
      </w:r>
    </w:p>
    <w:p w:rsidR="006D0CE3" w:rsidRPr="0027463F" w:rsidRDefault="0027463F" w:rsidP="006D0CE3">
      <w:pPr>
        <w:pStyle w:val="a3"/>
        <w:numPr>
          <w:ilvl w:val="0"/>
          <w:numId w:val="9"/>
        </w:numPr>
        <w:spacing w:after="0"/>
        <w:ind w:left="-567" w:firstLine="567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>Регистрация</w:t>
      </w:r>
      <w:r w:rsidR="006D0CE3"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всех протоколов</w:t>
      </w:r>
      <w:r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ОСС</w:t>
      </w:r>
      <w:r w:rsidR="004A53B7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только в</w:t>
      </w:r>
      <w:r w:rsidR="006D0CE3"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ГИС ЖКХ. </w:t>
      </w:r>
    </w:p>
    <w:p w:rsidR="006D0CE3" w:rsidRPr="0027463F" w:rsidRDefault="006D0CE3" w:rsidP="006D0CE3">
      <w:pPr>
        <w:pStyle w:val="a3"/>
        <w:numPr>
          <w:ilvl w:val="0"/>
          <w:numId w:val="9"/>
        </w:num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>Установ</w:t>
      </w:r>
      <w:r w:rsidR="004A53B7">
        <w:rPr>
          <w:rStyle w:val="s2"/>
          <w:rFonts w:ascii="Times New Roman" w:hAnsi="Times New Roman" w:cs="Times New Roman"/>
          <w:color w:val="000000"/>
          <w:sz w:val="28"/>
          <w:szCs w:val="28"/>
        </w:rPr>
        <w:t>ить</w:t>
      </w:r>
      <w:r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четки</w:t>
      </w:r>
      <w:r w:rsidR="004A53B7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е критерии и требования для признания протокола ОСС ничтожным, в том числе </w:t>
      </w:r>
      <w:r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с учётом </w:t>
      </w:r>
      <w:r w:rsidR="004A53B7">
        <w:rPr>
          <w:rStyle w:val="s2"/>
          <w:rFonts w:ascii="Times New Roman" w:hAnsi="Times New Roman" w:cs="Times New Roman"/>
          <w:color w:val="000000"/>
          <w:sz w:val="28"/>
          <w:szCs w:val="28"/>
        </w:rPr>
        <w:t>жалоб от</w:t>
      </w:r>
      <w:r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собственнико</w:t>
      </w:r>
      <w:r w:rsidR="004A53B7">
        <w:rPr>
          <w:rStyle w:val="s2"/>
          <w:rFonts w:ascii="Times New Roman" w:hAnsi="Times New Roman" w:cs="Times New Roman"/>
          <w:color w:val="000000"/>
          <w:sz w:val="28"/>
          <w:szCs w:val="28"/>
        </w:rPr>
        <w:t>в помещений, а так же конкретные требования</w:t>
      </w:r>
      <w:r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, на основании которых </w:t>
      </w:r>
      <w:r w:rsidR="004A53B7">
        <w:rPr>
          <w:rStyle w:val="s2"/>
          <w:rFonts w:ascii="Times New Roman" w:hAnsi="Times New Roman" w:cs="Times New Roman"/>
          <w:color w:val="000000"/>
          <w:sz w:val="28"/>
          <w:szCs w:val="28"/>
        </w:rPr>
        <w:t>орган государственного жилищного надзора (ГЖИ) принимает</w:t>
      </w:r>
      <w:r w:rsidRPr="0027463F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решение об отказе во внесении изменений в реестр лицензий. </w:t>
      </w:r>
    </w:p>
    <w:p w:rsidR="006D0CE3" w:rsidRPr="0027463F" w:rsidRDefault="006D0CE3" w:rsidP="006D0CE3">
      <w:pPr>
        <w:pStyle w:val="a3"/>
        <w:numPr>
          <w:ilvl w:val="0"/>
          <w:numId w:val="9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63F">
        <w:rPr>
          <w:rFonts w:ascii="Times New Roman" w:hAnsi="Times New Roman" w:cs="Times New Roman"/>
          <w:sz w:val="28"/>
          <w:szCs w:val="28"/>
        </w:rPr>
        <w:t xml:space="preserve">Передача функций администратора </w:t>
      </w:r>
      <w:r w:rsidR="004A53B7">
        <w:rPr>
          <w:rFonts w:ascii="Times New Roman" w:hAnsi="Times New Roman" w:cs="Times New Roman"/>
          <w:sz w:val="28"/>
          <w:szCs w:val="28"/>
        </w:rPr>
        <w:t>ОСС</w:t>
      </w:r>
      <w:r w:rsidRPr="0027463F">
        <w:rPr>
          <w:rFonts w:ascii="Times New Roman" w:hAnsi="Times New Roman" w:cs="Times New Roman"/>
          <w:sz w:val="28"/>
          <w:szCs w:val="28"/>
        </w:rPr>
        <w:t xml:space="preserve"> незаинтересованным органам</w:t>
      </w:r>
      <w:r w:rsidR="004A53B7">
        <w:rPr>
          <w:rFonts w:ascii="Times New Roman" w:hAnsi="Times New Roman" w:cs="Times New Roman"/>
          <w:sz w:val="28"/>
          <w:szCs w:val="28"/>
        </w:rPr>
        <w:noBreakHyphen/>
      </w:r>
      <w:r w:rsidRPr="0027463F">
        <w:rPr>
          <w:rFonts w:ascii="Times New Roman" w:hAnsi="Times New Roman" w:cs="Times New Roman"/>
          <w:sz w:val="28"/>
          <w:szCs w:val="28"/>
        </w:rPr>
        <w:t xml:space="preserve">МФЦ, </w:t>
      </w:r>
      <w:r w:rsidR="004D1A41">
        <w:rPr>
          <w:rFonts w:ascii="Times New Roman" w:hAnsi="Times New Roman" w:cs="Times New Roman"/>
          <w:sz w:val="28"/>
          <w:szCs w:val="28"/>
        </w:rPr>
        <w:t>ОМСУ</w:t>
      </w:r>
      <w:r w:rsidRPr="0027463F">
        <w:rPr>
          <w:rFonts w:ascii="Times New Roman" w:hAnsi="Times New Roman" w:cs="Times New Roman"/>
          <w:sz w:val="28"/>
          <w:szCs w:val="28"/>
        </w:rPr>
        <w:t>, банкам.</w:t>
      </w:r>
    </w:p>
    <w:p w:rsidR="00C100D0" w:rsidRPr="00C100D0" w:rsidRDefault="000D4888" w:rsidP="00884D7C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C100D0" w:rsidRPr="00C100D0">
        <w:rPr>
          <w:rFonts w:ascii="Times New Roman" w:hAnsi="Times New Roman" w:cs="Times New Roman"/>
          <w:b/>
          <w:bCs/>
          <w:sz w:val="28"/>
          <w:szCs w:val="28"/>
        </w:rPr>
        <w:t xml:space="preserve">Реформа </w:t>
      </w:r>
      <w:r w:rsidR="00F93F83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контрольно-надзорной деятельности </w:t>
      </w:r>
      <w:r w:rsidR="00C100D0" w:rsidRPr="00C100D0">
        <w:rPr>
          <w:rFonts w:ascii="Times New Roman" w:hAnsi="Times New Roman" w:cs="Times New Roman"/>
          <w:b/>
          <w:bCs/>
          <w:sz w:val="28"/>
          <w:szCs w:val="28"/>
        </w:rPr>
        <w:t>ГЖИ</w:t>
      </w:r>
      <w:r w:rsidR="004D239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100D0" w:rsidRPr="00C100D0" w:rsidRDefault="00C100D0" w:rsidP="00884D7C">
      <w:pPr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Оптимизация полномочий органов государственного жилищного надзора</w:t>
      </w:r>
      <w:r w:rsidRPr="00C100D0">
        <w:rPr>
          <w:rFonts w:ascii="Times New Roman" w:hAnsi="Times New Roman" w:cs="Times New Roman"/>
          <w:b/>
          <w:bCs/>
          <w:sz w:val="28"/>
          <w:szCs w:val="28"/>
        </w:rPr>
        <w:t xml:space="preserve"> (ГЖИ)</w:t>
      </w:r>
      <w:r w:rsidRPr="00C100D0">
        <w:rPr>
          <w:rFonts w:ascii="Times New Roman" w:hAnsi="Times New Roman" w:cs="Times New Roman"/>
          <w:sz w:val="28"/>
          <w:szCs w:val="28"/>
        </w:rPr>
        <w:t>:</w:t>
      </w:r>
    </w:p>
    <w:p w:rsidR="00C100D0" w:rsidRDefault="00C100D0" w:rsidP="00536AC1">
      <w:pPr>
        <w:pStyle w:val="a3"/>
        <w:numPr>
          <w:ilvl w:val="0"/>
          <w:numId w:val="10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C32">
        <w:rPr>
          <w:rFonts w:ascii="Times New Roman" w:hAnsi="Times New Roman" w:cs="Times New Roman"/>
          <w:sz w:val="28"/>
          <w:szCs w:val="28"/>
        </w:rPr>
        <w:t>Передача «технических» функций (ведение реестров, проверка уставов ТСЖ</w:t>
      </w:r>
      <w:r w:rsidR="004A53B7">
        <w:rPr>
          <w:rFonts w:ascii="Times New Roman" w:hAnsi="Times New Roman" w:cs="Times New Roman"/>
          <w:sz w:val="28"/>
          <w:szCs w:val="28"/>
        </w:rPr>
        <w:t>, протоколов ОСС, проверка начислений платы</w:t>
      </w:r>
      <w:r w:rsidRPr="00392C32">
        <w:rPr>
          <w:rFonts w:ascii="Times New Roman" w:hAnsi="Times New Roman" w:cs="Times New Roman"/>
          <w:sz w:val="28"/>
          <w:szCs w:val="28"/>
        </w:rPr>
        <w:t xml:space="preserve">) муниципалитетам или региональным Министерствам ЖКХ </w:t>
      </w:r>
      <w:r w:rsidRPr="00392C32">
        <w:rPr>
          <w:rFonts w:ascii="Times New Roman" w:hAnsi="Times New Roman" w:cs="Times New Roman"/>
          <w:i/>
          <w:sz w:val="28"/>
          <w:szCs w:val="28"/>
        </w:rPr>
        <w:t>(на усмотрение региона)</w:t>
      </w:r>
      <w:r w:rsidRPr="00392C32">
        <w:rPr>
          <w:rFonts w:ascii="Times New Roman" w:hAnsi="Times New Roman" w:cs="Times New Roman"/>
          <w:sz w:val="28"/>
          <w:szCs w:val="28"/>
        </w:rPr>
        <w:t>.</w:t>
      </w:r>
    </w:p>
    <w:p w:rsidR="00F93F83" w:rsidRPr="004A53B7" w:rsidRDefault="004A53B7" w:rsidP="00536AC1">
      <w:pPr>
        <w:pStyle w:val="a3"/>
        <w:numPr>
          <w:ilvl w:val="0"/>
          <w:numId w:val="10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Наделить </w:t>
      </w:r>
      <w:r w:rsidR="004F33A2" w:rsidRPr="004F33A2">
        <w:rPr>
          <w:rFonts w:ascii="Times New Roman" w:hAnsi="Times New Roman" w:cs="Times New Roman"/>
          <w:sz w:val="28"/>
          <w:szCs w:val="28"/>
        </w:rPr>
        <w:t xml:space="preserve">ГЖИ </w:t>
      </w:r>
      <w:r>
        <w:rPr>
          <w:rFonts w:ascii="Times New Roman" w:hAnsi="Times New Roman" w:cs="Times New Roman"/>
          <w:sz w:val="28"/>
          <w:szCs w:val="28"/>
        </w:rPr>
        <w:t xml:space="preserve">исключительным полномочием по контролю </w:t>
      </w:r>
      <w:r w:rsidR="004F33A2" w:rsidRPr="004A53B7">
        <w:rPr>
          <w:rFonts w:ascii="Times New Roman" w:hAnsi="Times New Roman" w:cs="Times New Roman"/>
          <w:sz w:val="28"/>
          <w:szCs w:val="28"/>
        </w:rPr>
        <w:t>за техническим состоянием жилищного фонда.</w:t>
      </w:r>
    </w:p>
    <w:p w:rsidR="000D4888" w:rsidRPr="00884D7C" w:rsidRDefault="000D4888" w:rsidP="00536AC1">
      <w:pPr>
        <w:pStyle w:val="a3"/>
        <w:numPr>
          <w:ilvl w:val="0"/>
          <w:numId w:val="12"/>
        </w:num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D7C">
        <w:rPr>
          <w:rFonts w:ascii="Times New Roman" w:hAnsi="Times New Roman" w:cs="Times New Roman"/>
          <w:b/>
          <w:sz w:val="28"/>
          <w:szCs w:val="28"/>
        </w:rPr>
        <w:t>Совершенствование контрольно-надзорной деятельности ГЖИ:</w:t>
      </w:r>
    </w:p>
    <w:p w:rsidR="00F93F83" w:rsidRPr="00884D7C" w:rsidRDefault="00F93F83" w:rsidP="00536AC1">
      <w:pPr>
        <w:pStyle w:val="a3"/>
        <w:numPr>
          <w:ilvl w:val="0"/>
          <w:numId w:val="10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D7C">
        <w:rPr>
          <w:rFonts w:ascii="Times New Roman" w:hAnsi="Times New Roman" w:cs="Times New Roman"/>
          <w:sz w:val="28"/>
          <w:szCs w:val="28"/>
        </w:rPr>
        <w:t>Установление порядка и сроков контрольных мероприятий (документарных, выездных проверок, профилактики).</w:t>
      </w:r>
    </w:p>
    <w:p w:rsidR="00031985" w:rsidRPr="00884D7C" w:rsidRDefault="00031985" w:rsidP="00884D7C">
      <w:pPr>
        <w:pStyle w:val="a3"/>
        <w:numPr>
          <w:ilvl w:val="0"/>
          <w:numId w:val="10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D7C">
        <w:rPr>
          <w:rFonts w:ascii="Times New Roman" w:hAnsi="Times New Roman" w:cs="Times New Roman"/>
          <w:sz w:val="28"/>
          <w:szCs w:val="28"/>
        </w:rPr>
        <w:t xml:space="preserve">Синхронизация </w:t>
      </w:r>
      <w:r w:rsidRPr="00884D7C">
        <w:rPr>
          <w:rFonts w:ascii="Times New Roman" w:hAnsi="Times New Roman" w:cs="Times New Roman"/>
          <w:bCs/>
          <w:sz w:val="28"/>
          <w:szCs w:val="28"/>
        </w:rPr>
        <w:t xml:space="preserve">госжилнадзора </w:t>
      </w:r>
      <w:r w:rsidRPr="00884D7C">
        <w:rPr>
          <w:rFonts w:ascii="Times New Roman" w:hAnsi="Times New Roman" w:cs="Times New Roman"/>
          <w:sz w:val="28"/>
          <w:szCs w:val="28"/>
        </w:rPr>
        <w:t xml:space="preserve">и </w:t>
      </w:r>
      <w:r w:rsidRPr="00884D7C">
        <w:rPr>
          <w:rFonts w:ascii="Times New Roman" w:hAnsi="Times New Roman" w:cs="Times New Roman"/>
          <w:bCs/>
          <w:sz w:val="28"/>
          <w:szCs w:val="28"/>
        </w:rPr>
        <w:t xml:space="preserve">лицензионного контроля </w:t>
      </w:r>
      <w:r w:rsidRPr="00884D7C">
        <w:rPr>
          <w:rFonts w:ascii="Times New Roman" w:hAnsi="Times New Roman" w:cs="Times New Roman"/>
          <w:sz w:val="28"/>
          <w:szCs w:val="28"/>
        </w:rPr>
        <w:t>в единый механизм (сейчас это разные понятия и разные штрафы для УО и ТСЖ).</w:t>
      </w:r>
    </w:p>
    <w:p w:rsidR="00031985" w:rsidRPr="00884D7C" w:rsidRDefault="00031985" w:rsidP="00884D7C">
      <w:pPr>
        <w:numPr>
          <w:ilvl w:val="0"/>
          <w:numId w:val="10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D7C">
        <w:rPr>
          <w:rFonts w:ascii="Times New Roman" w:hAnsi="Times New Roman" w:cs="Times New Roman"/>
          <w:bCs/>
          <w:sz w:val="28"/>
          <w:szCs w:val="28"/>
        </w:rPr>
        <w:t>Единая информационная система</w:t>
      </w:r>
      <w:r w:rsidRPr="00884D7C">
        <w:rPr>
          <w:rFonts w:ascii="Times New Roman" w:hAnsi="Times New Roman" w:cs="Times New Roman"/>
          <w:sz w:val="28"/>
          <w:szCs w:val="28"/>
        </w:rPr>
        <w:t> для учета проверок (вместо 8 существующих).</w:t>
      </w:r>
    </w:p>
    <w:p w:rsidR="00031985" w:rsidRPr="00884D7C" w:rsidRDefault="00031985" w:rsidP="00884D7C">
      <w:pPr>
        <w:numPr>
          <w:ilvl w:val="0"/>
          <w:numId w:val="10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D7C">
        <w:rPr>
          <w:rFonts w:ascii="Times New Roman" w:hAnsi="Times New Roman" w:cs="Times New Roman"/>
          <w:sz w:val="28"/>
          <w:szCs w:val="28"/>
        </w:rPr>
        <w:t xml:space="preserve">Обязательное </w:t>
      </w:r>
      <w:r w:rsidRPr="00884D7C">
        <w:rPr>
          <w:rFonts w:ascii="Times New Roman" w:hAnsi="Times New Roman" w:cs="Times New Roman"/>
          <w:bCs/>
          <w:sz w:val="28"/>
          <w:szCs w:val="28"/>
        </w:rPr>
        <w:t xml:space="preserve">досудебное обращение </w:t>
      </w:r>
      <w:r w:rsidRPr="00884D7C">
        <w:rPr>
          <w:rFonts w:ascii="Times New Roman" w:hAnsi="Times New Roman" w:cs="Times New Roman"/>
          <w:sz w:val="28"/>
          <w:szCs w:val="28"/>
        </w:rPr>
        <w:t xml:space="preserve">к УО/ТСЖ перед </w:t>
      </w:r>
      <w:r w:rsidR="004A53B7">
        <w:rPr>
          <w:rFonts w:ascii="Times New Roman" w:hAnsi="Times New Roman" w:cs="Times New Roman"/>
          <w:sz w:val="28"/>
          <w:szCs w:val="28"/>
        </w:rPr>
        <w:t>направлением жалобы</w:t>
      </w:r>
      <w:r w:rsidRPr="00884D7C">
        <w:rPr>
          <w:rFonts w:ascii="Times New Roman" w:hAnsi="Times New Roman" w:cs="Times New Roman"/>
          <w:sz w:val="28"/>
          <w:szCs w:val="28"/>
        </w:rPr>
        <w:t xml:space="preserve"> в ГЖИ (снижение нагрузки на надзорные органы). </w:t>
      </w:r>
    </w:p>
    <w:p w:rsidR="00C100D0" w:rsidRPr="00C100D0" w:rsidRDefault="00C100D0" w:rsidP="00884D7C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00D0">
        <w:rPr>
          <w:rFonts w:ascii="Times New Roman" w:hAnsi="Times New Roman" w:cs="Times New Roman"/>
          <w:b/>
          <w:bCs/>
          <w:sz w:val="28"/>
          <w:szCs w:val="28"/>
        </w:rPr>
        <w:t>5. Ответственность собственников</w:t>
      </w:r>
      <w:r w:rsidR="004D239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100D0" w:rsidRDefault="00652032" w:rsidP="00536AC1">
      <w:pPr>
        <w:pStyle w:val="a3"/>
        <w:numPr>
          <w:ilvl w:val="0"/>
          <w:numId w:val="1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Развитие института </w:t>
      </w:r>
      <w:r w:rsidR="004D239F" w:rsidRPr="00652032">
        <w:rPr>
          <w:rFonts w:ascii="Times New Roman" w:hAnsi="Times New Roman" w:cs="Times New Roman"/>
          <w:bCs/>
          <w:sz w:val="28"/>
          <w:szCs w:val="28"/>
        </w:rPr>
        <w:t>«</w:t>
      </w:r>
      <w:r w:rsidR="00C100D0" w:rsidRPr="00652032">
        <w:rPr>
          <w:rFonts w:ascii="Times New Roman" w:hAnsi="Times New Roman" w:cs="Times New Roman"/>
          <w:bCs/>
          <w:sz w:val="28"/>
          <w:szCs w:val="28"/>
        </w:rPr>
        <w:t>ответственного собственника</w:t>
      </w:r>
      <w:r w:rsidR="004D239F" w:rsidRPr="00652032">
        <w:rPr>
          <w:rFonts w:ascii="Times New Roman" w:hAnsi="Times New Roman" w:cs="Times New Roman"/>
          <w:bCs/>
          <w:sz w:val="28"/>
          <w:szCs w:val="28"/>
        </w:rPr>
        <w:t>»</w:t>
      </w:r>
      <w:r w:rsidR="00C100D0" w:rsidRPr="00652032">
        <w:rPr>
          <w:rFonts w:ascii="Times New Roman" w:hAnsi="Times New Roman" w:cs="Times New Roman"/>
          <w:sz w:val="28"/>
          <w:szCs w:val="28"/>
        </w:rPr>
        <w:t>,</w:t>
      </w:r>
      <w:r w:rsidR="00C100D0" w:rsidRPr="004D239F">
        <w:rPr>
          <w:rFonts w:ascii="Times New Roman" w:hAnsi="Times New Roman" w:cs="Times New Roman"/>
          <w:sz w:val="28"/>
          <w:szCs w:val="28"/>
        </w:rPr>
        <w:t xml:space="preserve"> чтобы жильцы активнее участвовали в управлении МКД.</w:t>
      </w:r>
    </w:p>
    <w:p w:rsidR="006D0CE3" w:rsidRPr="004A53B7" w:rsidRDefault="006D0CE3" w:rsidP="006D0CE3">
      <w:pPr>
        <w:pStyle w:val="a3"/>
        <w:numPr>
          <w:ilvl w:val="0"/>
          <w:numId w:val="11"/>
        </w:num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3B7">
        <w:rPr>
          <w:rFonts w:ascii="Times New Roman" w:hAnsi="Times New Roman" w:cs="Times New Roman"/>
          <w:sz w:val="28"/>
          <w:szCs w:val="28"/>
        </w:rPr>
        <w:t xml:space="preserve">Ужесточающие меры по отношению к должникам за ЖКУ. </w:t>
      </w:r>
    </w:p>
    <w:p w:rsidR="006D0CE3" w:rsidRPr="004A53B7" w:rsidRDefault="006D0CE3" w:rsidP="00652032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3B7">
        <w:rPr>
          <w:rFonts w:ascii="Times New Roman" w:hAnsi="Times New Roman" w:cs="Times New Roman"/>
          <w:b/>
          <w:sz w:val="28"/>
          <w:szCs w:val="28"/>
        </w:rPr>
        <w:t xml:space="preserve">6. Разное </w:t>
      </w:r>
    </w:p>
    <w:p w:rsidR="006D0CE3" w:rsidRPr="004A53B7" w:rsidRDefault="006D0CE3" w:rsidP="00E63D60">
      <w:pPr>
        <w:pStyle w:val="a3"/>
        <w:numPr>
          <w:ilvl w:val="0"/>
          <w:numId w:val="11"/>
        </w:numPr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3B7">
        <w:rPr>
          <w:rFonts w:ascii="Times New Roman" w:hAnsi="Times New Roman" w:cs="Times New Roman"/>
          <w:sz w:val="28"/>
          <w:szCs w:val="28"/>
        </w:rPr>
        <w:t>Установление правового статуса жилого комплекса в качестве единого объекта недвижимости (включающего многоквартирные дома, объекты нежилой постройки, общедомовое имущество, земельные участки)</w:t>
      </w:r>
      <w:proofErr w:type="gramStart"/>
      <w:r w:rsidRPr="004A53B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A53B7">
        <w:rPr>
          <w:rFonts w:ascii="Times New Roman" w:hAnsi="Times New Roman" w:cs="Times New Roman"/>
          <w:sz w:val="28"/>
          <w:szCs w:val="28"/>
        </w:rPr>
        <w:t>ля управления жилым комплексом предусмотреть заключение единого договора с одним лицом, уполномоченным на осуществление деятельности по управлению многоквартирными домам. </w:t>
      </w:r>
    </w:p>
    <w:p w:rsidR="00E63D60" w:rsidRDefault="00E63D60" w:rsidP="00E63D60">
      <w:pPr>
        <w:pStyle w:val="a3"/>
        <w:numPr>
          <w:ilvl w:val="0"/>
          <w:numId w:val="11"/>
        </w:numPr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Определять размер платы за ЖКХ на основании</w:t>
      </w:r>
      <w:r w:rsidRPr="00E63D60">
        <w:rPr>
          <w:rFonts w:ascii="Times New Roman" w:hAnsi="Times New Roman" w:cs="Times New Roman"/>
          <w:color w:val="000000"/>
          <w:sz w:val="28"/>
          <w:szCs w:val="28"/>
        </w:rPr>
        <w:t xml:space="preserve"> фактов, подтверждающих выполнение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>УО.</w:t>
      </w:r>
    </w:p>
    <w:p w:rsidR="006D0CE3" w:rsidRPr="00E63D60" w:rsidRDefault="006D0CE3" w:rsidP="00E63D60">
      <w:pPr>
        <w:pStyle w:val="a3"/>
        <w:numPr>
          <w:ilvl w:val="0"/>
          <w:numId w:val="11"/>
        </w:numPr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D60">
        <w:rPr>
          <w:rFonts w:ascii="Times New Roman" w:hAnsi="Times New Roman" w:cs="Times New Roman"/>
          <w:color w:val="000000"/>
          <w:sz w:val="28"/>
          <w:szCs w:val="28"/>
        </w:rPr>
        <w:t>Установ</w:t>
      </w:r>
      <w:r w:rsidR="00E63D60" w:rsidRPr="00E63D60"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Pr="00E63D60">
        <w:rPr>
          <w:rFonts w:ascii="Times New Roman" w:hAnsi="Times New Roman" w:cs="Times New Roman"/>
          <w:color w:val="000000"/>
          <w:sz w:val="28"/>
          <w:szCs w:val="28"/>
        </w:rPr>
        <w:t xml:space="preserve"> дифференци</w:t>
      </w:r>
      <w:r w:rsidR="00E63D60" w:rsidRPr="00E63D60">
        <w:rPr>
          <w:rFonts w:ascii="Times New Roman" w:hAnsi="Times New Roman" w:cs="Times New Roman"/>
          <w:color w:val="000000"/>
          <w:sz w:val="28"/>
          <w:szCs w:val="28"/>
        </w:rPr>
        <w:t xml:space="preserve">рованную </w:t>
      </w:r>
      <w:r w:rsidRPr="00E63D60">
        <w:rPr>
          <w:rFonts w:ascii="Times New Roman" w:hAnsi="Times New Roman" w:cs="Times New Roman"/>
          <w:color w:val="000000"/>
          <w:sz w:val="28"/>
          <w:szCs w:val="28"/>
        </w:rPr>
        <w:t>стоимост</w:t>
      </w:r>
      <w:r w:rsidR="00E63D60" w:rsidRPr="00E63D60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E63D60">
        <w:rPr>
          <w:rFonts w:ascii="Times New Roman" w:hAnsi="Times New Roman" w:cs="Times New Roman"/>
          <w:color w:val="000000"/>
          <w:sz w:val="28"/>
          <w:szCs w:val="28"/>
        </w:rPr>
        <w:t xml:space="preserve"> работ (услуг), предоставляемых </w:t>
      </w:r>
      <w:r w:rsidR="00E63D60" w:rsidRPr="00E63D60">
        <w:rPr>
          <w:rFonts w:ascii="Times New Roman" w:hAnsi="Times New Roman" w:cs="Times New Roman"/>
          <w:color w:val="000000"/>
          <w:sz w:val="28"/>
          <w:szCs w:val="28"/>
        </w:rPr>
        <w:t>УО</w:t>
      </w:r>
      <w:r w:rsidRPr="00E63D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3D60" w:rsidRPr="00E63D6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63D60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</w:t>
      </w:r>
      <w:r w:rsidR="00E63D60" w:rsidRPr="00E63D60">
        <w:rPr>
          <w:rFonts w:ascii="Times New Roman" w:hAnsi="Times New Roman" w:cs="Times New Roman"/>
          <w:color w:val="000000"/>
          <w:sz w:val="28"/>
          <w:szCs w:val="28"/>
        </w:rPr>
        <w:t xml:space="preserve">МКД, </w:t>
      </w:r>
      <w:r w:rsidRPr="00E63D60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общего имущества в </w:t>
      </w:r>
      <w:r w:rsidR="00E63D60" w:rsidRPr="00E63D60">
        <w:rPr>
          <w:rFonts w:ascii="Times New Roman" w:hAnsi="Times New Roman" w:cs="Times New Roman"/>
          <w:color w:val="000000"/>
          <w:sz w:val="28"/>
          <w:szCs w:val="28"/>
        </w:rPr>
        <w:t xml:space="preserve">МКД, </w:t>
      </w:r>
      <w:r w:rsidRPr="00E63D60">
        <w:rPr>
          <w:rFonts w:ascii="Times New Roman" w:hAnsi="Times New Roman" w:cs="Times New Roman"/>
          <w:color w:val="000000"/>
          <w:sz w:val="28"/>
          <w:szCs w:val="28"/>
        </w:rPr>
        <w:t xml:space="preserve">текущий ремонт общего имущества в </w:t>
      </w:r>
      <w:r w:rsidR="00E63D60" w:rsidRPr="00E63D60">
        <w:rPr>
          <w:rFonts w:ascii="Times New Roman" w:hAnsi="Times New Roman" w:cs="Times New Roman"/>
          <w:color w:val="000000"/>
          <w:sz w:val="28"/>
          <w:szCs w:val="28"/>
        </w:rPr>
        <w:t xml:space="preserve">МКД, </w:t>
      </w:r>
      <w:r w:rsidRPr="00E63D60">
        <w:rPr>
          <w:rFonts w:ascii="Times New Roman" w:hAnsi="Times New Roman" w:cs="Times New Roman"/>
          <w:color w:val="000000"/>
          <w:sz w:val="28"/>
          <w:szCs w:val="28"/>
        </w:rPr>
        <w:t>обслуживание и модернизация инженерных систем и др.</w:t>
      </w:r>
      <w:r w:rsidR="00E63D6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92C32" w:rsidRDefault="00C100D0" w:rsidP="00E63D6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CE3">
        <w:rPr>
          <w:rFonts w:ascii="Times New Roman" w:hAnsi="Times New Roman" w:cs="Times New Roman"/>
          <w:sz w:val="28"/>
          <w:szCs w:val="28"/>
        </w:rPr>
        <w:t>Пр</w:t>
      </w:r>
      <w:r w:rsidR="00392C32" w:rsidRPr="006D0CE3">
        <w:rPr>
          <w:rFonts w:ascii="Times New Roman" w:hAnsi="Times New Roman" w:cs="Times New Roman"/>
          <w:sz w:val="28"/>
          <w:szCs w:val="28"/>
        </w:rPr>
        <w:t xml:space="preserve">едлагаемые меры направлены </w:t>
      </w:r>
      <w:proofErr w:type="gramStart"/>
      <w:r w:rsidR="00392C32" w:rsidRPr="006D0CE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92C32" w:rsidRPr="006D0CE3">
        <w:rPr>
          <w:rFonts w:ascii="Times New Roman" w:hAnsi="Times New Roman" w:cs="Times New Roman"/>
          <w:sz w:val="28"/>
          <w:szCs w:val="28"/>
        </w:rPr>
        <w:t>:</w:t>
      </w:r>
    </w:p>
    <w:p w:rsidR="00903D1D" w:rsidRPr="00903D1D" w:rsidRDefault="00B65E6D" w:rsidP="00E63D60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C100D0" w:rsidRPr="00392C32">
        <w:rPr>
          <w:rFonts w:ascii="Times New Roman" w:hAnsi="Times New Roman" w:cs="Times New Roman"/>
          <w:b/>
          <w:bCs/>
          <w:sz w:val="28"/>
          <w:szCs w:val="28"/>
        </w:rPr>
        <w:t>силение контроля</w:t>
      </w:r>
      <w:r>
        <w:rPr>
          <w:rFonts w:ascii="Times New Roman" w:hAnsi="Times New Roman" w:cs="Times New Roman"/>
          <w:sz w:val="28"/>
          <w:szCs w:val="28"/>
        </w:rPr>
        <w:t xml:space="preserve"> за УО и ТСЖ через у</w:t>
      </w:r>
      <w:r w:rsidRPr="00B65E6D">
        <w:rPr>
          <w:rFonts w:ascii="Times New Roman" w:hAnsi="Times New Roman" w:cs="Times New Roman"/>
          <w:sz w:val="28"/>
          <w:szCs w:val="28"/>
        </w:rPr>
        <w:t>прощение процедуры исключения МКД из реестра лицензий</w:t>
      </w:r>
      <w:r>
        <w:rPr>
          <w:rFonts w:ascii="Times New Roman" w:hAnsi="Times New Roman" w:cs="Times New Roman"/>
          <w:sz w:val="28"/>
          <w:szCs w:val="28"/>
        </w:rPr>
        <w:t xml:space="preserve"> и отдельное правовое регулирование деятельность ГЖИ;</w:t>
      </w:r>
      <w:r w:rsidR="00903D1D" w:rsidRPr="00903D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92C32" w:rsidRDefault="00903D1D" w:rsidP="00E63D60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92C32">
        <w:rPr>
          <w:rFonts w:ascii="Times New Roman" w:hAnsi="Times New Roman" w:cs="Times New Roman"/>
          <w:b/>
          <w:bCs/>
          <w:sz w:val="28"/>
          <w:szCs w:val="28"/>
        </w:rPr>
        <w:t>птимизацию надзора</w:t>
      </w:r>
      <w:r w:rsidRPr="00392C32">
        <w:rPr>
          <w:rFonts w:ascii="Times New Roman" w:hAnsi="Times New Roman" w:cs="Times New Roman"/>
          <w:sz w:val="28"/>
          <w:szCs w:val="28"/>
        </w:rPr>
        <w:t> (ГЖИ – только за техническим состоянием).</w:t>
      </w:r>
    </w:p>
    <w:p w:rsidR="00392C32" w:rsidRDefault="00B65E6D" w:rsidP="00E63D60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100D0" w:rsidRPr="00392C32">
        <w:rPr>
          <w:rFonts w:ascii="Times New Roman" w:hAnsi="Times New Roman" w:cs="Times New Roman"/>
          <w:b/>
          <w:bCs/>
          <w:sz w:val="28"/>
          <w:szCs w:val="28"/>
        </w:rPr>
        <w:t>овышение прозрачности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00D0" w:rsidRPr="00392C32">
        <w:rPr>
          <w:rFonts w:ascii="Times New Roman" w:hAnsi="Times New Roman" w:cs="Times New Roman"/>
          <w:sz w:val="28"/>
          <w:szCs w:val="28"/>
        </w:rPr>
        <w:t>тарифов и систем</w:t>
      </w:r>
      <w:r w:rsidRPr="00B65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учета коммунальных ресурсов</w:t>
      </w:r>
      <w:r w:rsidR="00C100D0" w:rsidRPr="00392C32">
        <w:rPr>
          <w:rFonts w:ascii="Times New Roman" w:hAnsi="Times New Roman" w:cs="Times New Roman"/>
          <w:sz w:val="28"/>
          <w:szCs w:val="28"/>
        </w:rPr>
        <w:t>.</w:t>
      </w:r>
    </w:p>
    <w:p w:rsidR="00392C32" w:rsidRDefault="00903D1D" w:rsidP="00E63D60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D1D">
        <w:rPr>
          <w:rFonts w:ascii="Times New Roman" w:hAnsi="Times New Roman" w:cs="Times New Roman"/>
          <w:b/>
          <w:sz w:val="28"/>
          <w:szCs w:val="28"/>
        </w:rPr>
        <w:t>справедливое начисление</w:t>
      </w:r>
      <w:r>
        <w:rPr>
          <w:rFonts w:ascii="Times New Roman" w:hAnsi="Times New Roman" w:cs="Times New Roman"/>
          <w:sz w:val="28"/>
          <w:szCs w:val="28"/>
        </w:rPr>
        <w:t xml:space="preserve"> платы, как за жилое помещение, так и за коммунальные услуги.</w:t>
      </w:r>
    </w:p>
    <w:p w:rsidR="00C100D0" w:rsidRPr="00392C32" w:rsidRDefault="00F51B01" w:rsidP="00E63D60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C100D0" w:rsidRPr="00392C32">
        <w:rPr>
          <w:rFonts w:ascii="Times New Roman" w:hAnsi="Times New Roman" w:cs="Times New Roman"/>
          <w:b/>
          <w:bCs/>
          <w:sz w:val="28"/>
          <w:szCs w:val="28"/>
        </w:rPr>
        <w:t>тимулирование инвестиций</w:t>
      </w:r>
      <w:r w:rsidR="00C100D0" w:rsidRPr="00392C32">
        <w:rPr>
          <w:rFonts w:ascii="Times New Roman" w:hAnsi="Times New Roman" w:cs="Times New Roman"/>
          <w:sz w:val="28"/>
          <w:szCs w:val="28"/>
        </w:rPr>
        <w:t> в жилфонд.</w:t>
      </w:r>
    </w:p>
    <w:p w:rsidR="00EB6889" w:rsidRPr="00C100D0" w:rsidRDefault="00C100D0" w:rsidP="00E63D6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0D0">
        <w:rPr>
          <w:rFonts w:ascii="Times New Roman" w:hAnsi="Times New Roman" w:cs="Times New Roman"/>
          <w:sz w:val="28"/>
          <w:szCs w:val="28"/>
        </w:rPr>
        <w:t xml:space="preserve">Реализация этих инициатив </w:t>
      </w:r>
      <w:r w:rsidR="00F51B01">
        <w:rPr>
          <w:rFonts w:ascii="Times New Roman" w:hAnsi="Times New Roman" w:cs="Times New Roman"/>
          <w:sz w:val="28"/>
          <w:szCs w:val="28"/>
        </w:rPr>
        <w:t>поможет</w:t>
      </w:r>
      <w:r w:rsidRPr="00C100D0">
        <w:rPr>
          <w:rFonts w:ascii="Times New Roman" w:hAnsi="Times New Roman" w:cs="Times New Roman"/>
          <w:sz w:val="28"/>
          <w:szCs w:val="28"/>
        </w:rPr>
        <w:t xml:space="preserve"> улучшить качество управления МКД, но требует четкой координации между государством, муниципалитетами и собственниками.</w:t>
      </w:r>
    </w:p>
    <w:sectPr w:rsidR="00EB6889" w:rsidRPr="00C10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FC6"/>
    <w:multiLevelType w:val="multilevel"/>
    <w:tmpl w:val="E064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721FF"/>
    <w:multiLevelType w:val="hybridMultilevel"/>
    <w:tmpl w:val="B446699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454FE"/>
    <w:multiLevelType w:val="hybridMultilevel"/>
    <w:tmpl w:val="9F46DD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B3BEC"/>
    <w:multiLevelType w:val="hybridMultilevel"/>
    <w:tmpl w:val="41DE32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647B2"/>
    <w:multiLevelType w:val="hybridMultilevel"/>
    <w:tmpl w:val="61BA7D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DB317C"/>
    <w:multiLevelType w:val="multilevel"/>
    <w:tmpl w:val="33C6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5E46ED"/>
    <w:multiLevelType w:val="multilevel"/>
    <w:tmpl w:val="77B0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4847ED"/>
    <w:multiLevelType w:val="multilevel"/>
    <w:tmpl w:val="3A3E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202074"/>
    <w:multiLevelType w:val="multilevel"/>
    <w:tmpl w:val="6F6A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E470F1"/>
    <w:multiLevelType w:val="multilevel"/>
    <w:tmpl w:val="17FA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04E5B"/>
    <w:multiLevelType w:val="hybridMultilevel"/>
    <w:tmpl w:val="74CACDE2"/>
    <w:lvl w:ilvl="0" w:tplc="0419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1">
    <w:nsid w:val="727B2FC6"/>
    <w:multiLevelType w:val="hybridMultilevel"/>
    <w:tmpl w:val="114CE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1"/>
  </w:num>
  <w:num w:numId="8">
    <w:abstractNumId w:val="2"/>
  </w:num>
  <w:num w:numId="9">
    <w:abstractNumId w:val="10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D0"/>
    <w:rsid w:val="00031985"/>
    <w:rsid w:val="00060017"/>
    <w:rsid w:val="000D4888"/>
    <w:rsid w:val="001F6731"/>
    <w:rsid w:val="0027463F"/>
    <w:rsid w:val="00392C32"/>
    <w:rsid w:val="00416B58"/>
    <w:rsid w:val="00423C76"/>
    <w:rsid w:val="004A53B7"/>
    <w:rsid w:val="004D1A41"/>
    <w:rsid w:val="004D239F"/>
    <w:rsid w:val="004F33A2"/>
    <w:rsid w:val="00536AC1"/>
    <w:rsid w:val="00615EB1"/>
    <w:rsid w:val="00652032"/>
    <w:rsid w:val="00691941"/>
    <w:rsid w:val="006D0CE3"/>
    <w:rsid w:val="00791BE2"/>
    <w:rsid w:val="00852D34"/>
    <w:rsid w:val="00884D7C"/>
    <w:rsid w:val="00903D1D"/>
    <w:rsid w:val="00B65E6D"/>
    <w:rsid w:val="00C100D0"/>
    <w:rsid w:val="00C739E5"/>
    <w:rsid w:val="00E63D60"/>
    <w:rsid w:val="00EA06BD"/>
    <w:rsid w:val="00EB6889"/>
    <w:rsid w:val="00EE6BA6"/>
    <w:rsid w:val="00F05A19"/>
    <w:rsid w:val="00F51B01"/>
    <w:rsid w:val="00F9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C32"/>
    <w:pPr>
      <w:ind w:left="720"/>
      <w:contextualSpacing/>
    </w:pPr>
  </w:style>
  <w:style w:type="paragraph" w:customStyle="1" w:styleId="p1">
    <w:name w:val="p1"/>
    <w:basedOn w:val="a"/>
    <w:rsid w:val="006D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6D0CE3"/>
  </w:style>
  <w:style w:type="character" w:customStyle="1" w:styleId="apple-converted-space">
    <w:name w:val="apple-converted-space"/>
    <w:basedOn w:val="a0"/>
    <w:rsid w:val="006D0CE3"/>
  </w:style>
  <w:style w:type="paragraph" w:styleId="a4">
    <w:name w:val="Balloon Text"/>
    <w:basedOn w:val="a"/>
    <w:link w:val="a5"/>
    <w:uiPriority w:val="99"/>
    <w:semiHidden/>
    <w:unhideWhenUsed/>
    <w:rsid w:val="004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C32"/>
    <w:pPr>
      <w:ind w:left="720"/>
      <w:contextualSpacing/>
    </w:pPr>
  </w:style>
  <w:style w:type="paragraph" w:customStyle="1" w:styleId="p1">
    <w:name w:val="p1"/>
    <w:basedOn w:val="a"/>
    <w:rsid w:val="006D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6D0CE3"/>
  </w:style>
  <w:style w:type="character" w:customStyle="1" w:styleId="apple-converted-space">
    <w:name w:val="apple-converted-space"/>
    <w:basedOn w:val="a0"/>
    <w:rsid w:val="006D0CE3"/>
  </w:style>
  <w:style w:type="paragraph" w:styleId="a4">
    <w:name w:val="Balloon Text"/>
    <w:basedOn w:val="a"/>
    <w:link w:val="a5"/>
    <w:uiPriority w:val="99"/>
    <w:semiHidden/>
    <w:unhideWhenUsed/>
    <w:rsid w:val="004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Лилия Разиновна</dc:creator>
  <cp:lastModifiedBy>11</cp:lastModifiedBy>
  <cp:revision>2</cp:revision>
  <cp:lastPrinted>2025-05-28T07:32:00Z</cp:lastPrinted>
  <dcterms:created xsi:type="dcterms:W3CDTF">2025-06-24T07:53:00Z</dcterms:created>
  <dcterms:modified xsi:type="dcterms:W3CDTF">2025-06-24T07:53:00Z</dcterms:modified>
</cp:coreProperties>
</file>